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96B6" w14:textId="77777777" w:rsidR="003504DF" w:rsidRPr="002751A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 Old Style" w:hAnsi="Bookman Old Style"/>
          <w:b/>
          <w:color w:val="00B0F0"/>
          <w:sz w:val="48"/>
        </w:rPr>
      </w:pPr>
      <w:r w:rsidRPr="002751AB">
        <w:rPr>
          <w:rFonts w:ascii="Bookman Old Style" w:hAnsi="Bookman Old Style"/>
          <w:b/>
          <w:color w:val="00B0F0"/>
          <w:sz w:val="48"/>
        </w:rPr>
        <w:t>SOLUTIONS PLUS CHEMICAL DATA</w:t>
      </w:r>
    </w:p>
    <w:p w14:paraId="5234968A" w14:textId="77777777" w:rsidR="003504DF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 Old Style" w:hAnsi="Bookman Old Style"/>
          <w:b/>
          <w:sz w:val="48"/>
        </w:rPr>
      </w:pPr>
    </w:p>
    <w:p w14:paraId="467FFE7B" w14:textId="77777777" w:rsidR="003504DF" w:rsidRPr="002751A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 Old Style" w:hAnsi="Bookman Old Style"/>
          <w:b/>
          <w:color w:val="00B0F0"/>
          <w:sz w:val="48"/>
        </w:rPr>
      </w:pPr>
      <w:r w:rsidRPr="002751AB">
        <w:rPr>
          <w:rFonts w:ascii="Bookman Old Style" w:hAnsi="Bookman Old Style"/>
          <w:b/>
          <w:color w:val="00B0F0"/>
          <w:sz w:val="48"/>
        </w:rPr>
        <w:t>SCRUB-AWAY</w:t>
      </w:r>
    </w:p>
    <w:p w14:paraId="37528010" w14:textId="77777777" w:rsidR="003504DF" w:rsidRDefault="003504DF">
      <w:pPr>
        <w:pStyle w:val="Heading1"/>
        <w:rPr>
          <w:rFonts w:ascii="Bookman" w:hAnsi="Bookman"/>
          <w:sz w:val="40"/>
        </w:rPr>
      </w:pPr>
      <w:r>
        <w:t>GENERAL PURPOSE FLOOR CLEANER</w:t>
      </w:r>
    </w:p>
    <w:p w14:paraId="7307B54F" w14:textId="77777777" w:rsidR="003504DF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0"/>
        </w:rPr>
      </w:pPr>
    </w:p>
    <w:p w14:paraId="09C38D31" w14:textId="77777777" w:rsidR="003504DF" w:rsidRPr="002751A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color w:val="00B0F0"/>
          <w:sz w:val="28"/>
        </w:rPr>
      </w:pPr>
      <w:r w:rsidRPr="002751AB">
        <w:rPr>
          <w:rFonts w:ascii="Bookman" w:hAnsi="Bookman"/>
          <w:b/>
          <w:color w:val="00B0F0"/>
          <w:sz w:val="28"/>
        </w:rPr>
        <w:t>DESCRIPTION</w:t>
      </w:r>
    </w:p>
    <w:p w14:paraId="2E0C3D16" w14:textId="77777777" w:rsidR="003504DF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269035E2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</w:rPr>
      </w:pPr>
      <w:r w:rsidRPr="005143DB">
        <w:rPr>
          <w:rFonts w:ascii="Cambria" w:hAnsi="Cambria"/>
          <w:b/>
        </w:rPr>
        <w:t xml:space="preserve">SCRUB-AWAY </w:t>
      </w:r>
      <w:r w:rsidRPr="005143DB">
        <w:rPr>
          <w:rFonts w:ascii="Cambria" w:hAnsi="Cambria"/>
        </w:rPr>
        <w:t xml:space="preserve">is a heavy-duty, liquid alkaline cleaner used for general purpose cleaning.  </w:t>
      </w:r>
      <w:r w:rsidRPr="005143DB">
        <w:rPr>
          <w:rFonts w:ascii="Cambria" w:hAnsi="Cambria"/>
          <w:b/>
        </w:rPr>
        <w:t xml:space="preserve">SCRUB-AWAY </w:t>
      </w:r>
      <w:r w:rsidRPr="005143DB">
        <w:rPr>
          <w:rFonts w:ascii="Cambria" w:hAnsi="Cambria"/>
        </w:rPr>
        <w:t xml:space="preserve">was designed to penetrate and remove tough greases and soils.  It is excellent in floor scrubbers, can be used in manual spray wands as a foaming cleaner, and with a mop &amp; bucket. </w:t>
      </w:r>
    </w:p>
    <w:p w14:paraId="056FDE1F" w14:textId="77777777" w:rsidR="00E5075E" w:rsidRPr="005143DB" w:rsidRDefault="00E507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</w:rPr>
      </w:pPr>
    </w:p>
    <w:p w14:paraId="2FA8F586" w14:textId="77777777" w:rsidR="00E5075E" w:rsidRPr="005143DB" w:rsidRDefault="00E5075E" w:rsidP="00E5075E">
      <w:pPr>
        <w:pStyle w:val="Heading1"/>
        <w:rPr>
          <w:rFonts w:ascii="Cambria" w:hAnsi="Cambria"/>
          <w:color w:val="000000"/>
          <w:sz w:val="20"/>
        </w:rPr>
      </w:pPr>
      <w:r w:rsidRPr="005143DB">
        <w:rPr>
          <w:rFonts w:ascii="Cambria" w:hAnsi="Cambria"/>
          <w:color w:val="000000"/>
          <w:sz w:val="20"/>
        </w:rPr>
        <w:t>Powerful industrial cleaner that is certified as a Clean Air Solvent by the South Coast Air Quality Management District</w:t>
      </w:r>
    </w:p>
    <w:p w14:paraId="7FDFDA3C" w14:textId="77777777" w:rsidR="002751AB" w:rsidRDefault="002751AB" w:rsidP="002751AB"/>
    <w:p w14:paraId="49C437B7" w14:textId="1E956961" w:rsidR="002751AB" w:rsidRDefault="004E30F4" w:rsidP="002751AB">
      <w:pPr>
        <w:jc w:val="center"/>
      </w:pPr>
      <w:r w:rsidRPr="002751AB">
        <w:rPr>
          <w:rFonts w:ascii="Arial" w:hAnsi="Arial" w:cs="Arial"/>
          <w:noProof/>
          <w:color w:val="1020D0"/>
        </w:rPr>
        <w:drawing>
          <wp:inline distT="0" distB="0" distL="0" distR="0" wp14:anchorId="345CA01B" wp14:editId="254D3921">
            <wp:extent cx="2857500" cy="1514475"/>
            <wp:effectExtent l="0" t="0" r="0" b="0"/>
            <wp:docPr id="1" name="Picture 1" descr="http://tse1.mm.bing.net/th?&amp;id=JN.DxO/2%2bWctopTtFr4wn4KvQ&amp;w=300&amp;h=300&amp;c=0&amp;pid=1.9&amp;rs=0&amp;p=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JN.DxO/2%2bWctopTtFr4wn4KvQ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A5481" w14:textId="77777777" w:rsidR="003504DF" w:rsidRPr="005143DB" w:rsidRDefault="00507A86" w:rsidP="005143DB">
      <w:pPr>
        <w:rPr>
          <w:b/>
          <w:sz w:val="32"/>
          <w:szCs w:val="32"/>
        </w:rPr>
      </w:pPr>
      <w:r>
        <w:tab/>
      </w:r>
      <w:r>
        <w:tab/>
      </w:r>
      <w:r>
        <w:tab/>
        <w:t xml:space="preserve">        </w:t>
      </w:r>
      <w:r w:rsidRPr="00507A86">
        <w:rPr>
          <w:b/>
          <w:sz w:val="32"/>
          <w:szCs w:val="32"/>
        </w:rPr>
        <w:t xml:space="preserve">Before </w:t>
      </w:r>
      <w:r w:rsidRPr="00507A86">
        <w:rPr>
          <w:b/>
          <w:sz w:val="32"/>
          <w:szCs w:val="32"/>
        </w:rPr>
        <w:tab/>
      </w:r>
      <w:r w:rsidRPr="00507A86">
        <w:rPr>
          <w:b/>
          <w:sz w:val="32"/>
          <w:szCs w:val="32"/>
        </w:rPr>
        <w:tab/>
      </w:r>
      <w:r w:rsidRPr="00507A8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</w:t>
      </w:r>
      <w:r w:rsidRPr="00507A86">
        <w:rPr>
          <w:b/>
          <w:sz w:val="32"/>
          <w:szCs w:val="32"/>
        </w:rPr>
        <w:t>After</w:t>
      </w:r>
    </w:p>
    <w:p w14:paraId="46A8975A" w14:textId="77777777" w:rsidR="003504DF" w:rsidRPr="002751A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color w:val="00B0F0"/>
          <w:sz w:val="28"/>
        </w:rPr>
      </w:pPr>
      <w:r w:rsidRPr="002751AB">
        <w:rPr>
          <w:rFonts w:ascii="Bookman" w:hAnsi="Bookman"/>
          <w:b/>
          <w:color w:val="00B0F0"/>
          <w:sz w:val="28"/>
        </w:rPr>
        <w:t>PROPERTIES</w:t>
      </w:r>
    </w:p>
    <w:p w14:paraId="4CC34444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  <w:sz w:val="22"/>
          <w:szCs w:val="22"/>
        </w:rPr>
      </w:pPr>
      <w:r w:rsidRPr="005143DB">
        <w:rPr>
          <w:rFonts w:ascii="Cambria" w:hAnsi="Cambria"/>
          <w:sz w:val="22"/>
          <w:szCs w:val="22"/>
        </w:rPr>
        <w:t>Appearance:</w:t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="005143DB"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>Clear water white liquid</w:t>
      </w:r>
    </w:p>
    <w:p w14:paraId="7A1EC61B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  <w:sz w:val="22"/>
          <w:szCs w:val="22"/>
        </w:rPr>
      </w:pPr>
      <w:r w:rsidRPr="005143DB">
        <w:rPr>
          <w:rFonts w:ascii="Cambria" w:hAnsi="Cambria"/>
          <w:sz w:val="22"/>
          <w:szCs w:val="22"/>
        </w:rPr>
        <w:t>Odor:</w:t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  <w:t>Mild</w:t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</w:p>
    <w:p w14:paraId="09A2FF1C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  <w:sz w:val="22"/>
          <w:szCs w:val="22"/>
        </w:rPr>
      </w:pPr>
      <w:r w:rsidRPr="005143DB">
        <w:rPr>
          <w:rFonts w:ascii="Cambria" w:hAnsi="Cambria"/>
          <w:sz w:val="22"/>
          <w:szCs w:val="22"/>
        </w:rPr>
        <w:t>Specific Gravity:</w:t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  <w:t>1.062 (8.86 lbs/gal.)</w:t>
      </w:r>
      <w:r w:rsidRPr="005143DB">
        <w:rPr>
          <w:rFonts w:ascii="Cambria" w:hAnsi="Cambria"/>
          <w:sz w:val="22"/>
          <w:szCs w:val="22"/>
        </w:rPr>
        <w:tab/>
      </w:r>
    </w:p>
    <w:p w14:paraId="4D218E0B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  <w:sz w:val="22"/>
          <w:szCs w:val="22"/>
        </w:rPr>
      </w:pPr>
      <w:r w:rsidRPr="005143DB">
        <w:rPr>
          <w:rFonts w:ascii="Cambria" w:hAnsi="Cambria"/>
          <w:sz w:val="22"/>
          <w:szCs w:val="22"/>
        </w:rPr>
        <w:t>Flash Point:</w:t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  <w:t>None</w:t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</w:p>
    <w:p w14:paraId="1B5310AB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  <w:sz w:val="22"/>
          <w:szCs w:val="22"/>
        </w:rPr>
      </w:pPr>
      <w:r w:rsidRPr="005143DB">
        <w:rPr>
          <w:rFonts w:ascii="Cambria" w:hAnsi="Cambria"/>
          <w:sz w:val="22"/>
          <w:szCs w:val="22"/>
        </w:rPr>
        <w:t>Foam:</w:t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ab/>
      </w:r>
      <w:r w:rsidR="005143DB" w:rsidRPr="005143DB">
        <w:rPr>
          <w:rFonts w:ascii="Cambria" w:hAnsi="Cambria"/>
          <w:sz w:val="22"/>
          <w:szCs w:val="22"/>
        </w:rPr>
        <w:tab/>
      </w:r>
      <w:r w:rsidRPr="005143DB">
        <w:rPr>
          <w:rFonts w:ascii="Cambria" w:hAnsi="Cambria"/>
          <w:sz w:val="22"/>
          <w:szCs w:val="22"/>
        </w:rPr>
        <w:t>Medium</w:t>
      </w:r>
    </w:p>
    <w:p w14:paraId="5CB32D56" w14:textId="77777777" w:rsidR="003504DF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60DF2571" w14:textId="77777777" w:rsidR="003504DF" w:rsidRPr="002751A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color w:val="00B0F0"/>
          <w:sz w:val="28"/>
        </w:rPr>
      </w:pPr>
      <w:r w:rsidRPr="002751AB">
        <w:rPr>
          <w:rFonts w:ascii="Bookman" w:hAnsi="Bookman"/>
          <w:b/>
          <w:color w:val="00B0F0"/>
          <w:sz w:val="28"/>
        </w:rPr>
        <w:t>USING PROCEDURES</w:t>
      </w:r>
    </w:p>
    <w:p w14:paraId="6BAC3AC9" w14:textId="77777777" w:rsidR="003504DF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 xml:space="preserve">Heavy soils 1:3 to 1:10  </w:t>
      </w:r>
    </w:p>
    <w:p w14:paraId="49582FF3" w14:textId="77777777" w:rsidR="003504DF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Medium soils 1:10 to 1:75</w:t>
      </w:r>
    </w:p>
    <w:p w14:paraId="57344BBA" w14:textId="77777777" w:rsidR="005143DB" w:rsidRPr="005143DB" w:rsidRDefault="00514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</w:p>
    <w:p w14:paraId="0C49FF3B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color w:val="00B0F0"/>
          <w:sz w:val="28"/>
        </w:rPr>
      </w:pPr>
      <w:r w:rsidRPr="005143DB">
        <w:rPr>
          <w:rFonts w:ascii="Bookman" w:hAnsi="Bookman"/>
          <w:b/>
          <w:color w:val="00B0F0"/>
          <w:sz w:val="28"/>
        </w:rPr>
        <w:t>DISPENSING</w:t>
      </w:r>
    </w:p>
    <w:p w14:paraId="0DD13A0D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color w:val="00B0F0"/>
          <w:sz w:val="28"/>
        </w:rPr>
      </w:pPr>
    </w:p>
    <w:p w14:paraId="2EACC05E" w14:textId="77777777" w:rsidR="003504DF" w:rsidRPr="005143DB" w:rsidRDefault="003504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Floor scrubbing machines, Manual Spray Wands, or hand scrubbing.</w:t>
      </w:r>
    </w:p>
    <w:sectPr w:rsidR="003504DF" w:rsidRPr="005143DB" w:rsidSect="009E5862">
      <w:headerReference w:type="default" r:id="rId8"/>
      <w:footerReference w:type="default" r:id="rId9"/>
      <w:pgSz w:w="12240" w:h="15840"/>
      <w:pgMar w:top="1008" w:right="1440" w:bottom="1008" w:left="1440" w:header="720" w:footer="1829" w:gutter="0"/>
      <w:pgBorders w:offsetFrom="page">
        <w:top w:val="single" w:sz="18" w:space="24" w:color="4BACC6"/>
        <w:left w:val="single" w:sz="18" w:space="24" w:color="4BACC6"/>
        <w:bottom w:val="single" w:sz="18" w:space="24" w:color="4BACC6"/>
        <w:right w:val="single" w:sz="18" w:space="24" w:color="4BACC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6EDA" w14:textId="77777777" w:rsidR="006D4277" w:rsidRDefault="006D4277">
      <w:r>
        <w:separator/>
      </w:r>
    </w:p>
  </w:endnote>
  <w:endnote w:type="continuationSeparator" w:id="0">
    <w:p w14:paraId="2140EC91" w14:textId="77777777" w:rsidR="006D4277" w:rsidRDefault="006D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8D02" w14:textId="77777777" w:rsidR="005143DB" w:rsidRPr="005143DB" w:rsidRDefault="005143DB" w:rsidP="005143DB"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 w:rsidRPr="005143DB">
      <w:rPr>
        <w:u w:val="single"/>
      </w:rPr>
      <w:tab/>
    </w:r>
    <w:r w:rsidRPr="005143DB">
      <w:rPr>
        <w:u w:val="single"/>
      </w:rPr>
      <w:tab/>
    </w:r>
  </w:p>
  <w:p w14:paraId="4C48772B" w14:textId="77777777" w:rsidR="005143DB" w:rsidRPr="005143DB" w:rsidRDefault="005143DB" w:rsidP="005143DB">
    <w:pPr>
      <w:tabs>
        <w:tab w:val="center" w:pos="4320"/>
        <w:tab w:val="right" w:pos="8640"/>
      </w:tabs>
      <w:overflowPunct/>
      <w:autoSpaceDE/>
      <w:autoSpaceDN/>
      <w:adjustRightInd/>
      <w:jc w:val="center"/>
      <w:textAlignment w:val="auto"/>
      <w:rPr>
        <w:sz w:val="24"/>
      </w:rPr>
    </w:pPr>
    <w:r w:rsidRPr="005143DB">
      <w:rPr>
        <w:sz w:val="24"/>
      </w:rPr>
      <w:t>Solutions Plus, Inc. 3907 Bach Buxton Road, Amelia, OH 45102</w:t>
    </w:r>
  </w:p>
  <w:p w14:paraId="1310869D" w14:textId="77777777" w:rsidR="005143DB" w:rsidRPr="005143DB" w:rsidRDefault="005143DB" w:rsidP="005143DB">
    <w:pPr>
      <w:tabs>
        <w:tab w:val="center" w:pos="4320"/>
        <w:tab w:val="right" w:pos="8640"/>
      </w:tabs>
      <w:overflowPunct/>
      <w:autoSpaceDE/>
      <w:autoSpaceDN/>
      <w:adjustRightInd/>
      <w:jc w:val="center"/>
      <w:textAlignment w:val="auto"/>
      <w:rPr>
        <w:sz w:val="24"/>
      </w:rPr>
    </w:pPr>
    <w:r w:rsidRPr="005143DB">
      <w:rPr>
        <w:sz w:val="24"/>
      </w:rPr>
      <w:t>513-943-9600 Fax 513-943-9609</w:t>
    </w:r>
  </w:p>
  <w:p w14:paraId="7C08EE47" w14:textId="77777777" w:rsidR="003504DF" w:rsidRDefault="003504DF">
    <w:pPr>
      <w:widowControl w:val="0"/>
      <w:tabs>
        <w:tab w:val="center" w:pos="4660"/>
        <w:tab w:val="right" w:pos="9300"/>
      </w:tabs>
      <w:jc w:val="center"/>
      <w:rPr>
        <w:rFonts w:ascii="Helvetica" w:hAnsi="Helvetic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7F0A" w14:textId="77777777" w:rsidR="006D4277" w:rsidRDefault="006D4277">
      <w:r>
        <w:separator/>
      </w:r>
    </w:p>
  </w:footnote>
  <w:footnote w:type="continuationSeparator" w:id="0">
    <w:p w14:paraId="7970EBE9" w14:textId="77777777" w:rsidR="006D4277" w:rsidRDefault="006D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2E35" w14:textId="77777777" w:rsidR="003504DF" w:rsidRDefault="003504DF">
    <w:pPr>
      <w:widowControl w:val="0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5E"/>
    <w:rsid w:val="002751AB"/>
    <w:rsid w:val="003504DF"/>
    <w:rsid w:val="004E30F4"/>
    <w:rsid w:val="00507A86"/>
    <w:rsid w:val="005143DB"/>
    <w:rsid w:val="005B5E7B"/>
    <w:rsid w:val="006D4277"/>
    <w:rsid w:val="00832C6E"/>
    <w:rsid w:val="0098328B"/>
    <w:rsid w:val="009E5862"/>
    <w:rsid w:val="00B02C43"/>
    <w:rsid w:val="00DC21A3"/>
    <w:rsid w:val="00E5075E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0E7D2"/>
  <w15:chartTrackingRefBased/>
  <w15:docId w15:val="{43C15F89-0493-4C05-B306-D6C51D60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  <w:outlineLvl w:val="0"/>
    </w:pPr>
    <w:rPr>
      <w:rFonts w:ascii="Bookman Old Style" w:hAnsi="Bookman Old Style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14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43DB"/>
  </w:style>
  <w:style w:type="paragraph" w:styleId="Footer">
    <w:name w:val="footer"/>
    <w:basedOn w:val="Normal"/>
    <w:link w:val="FooterChar"/>
    <w:uiPriority w:val="99"/>
    <w:rsid w:val="00514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3DB"/>
  </w:style>
  <w:style w:type="paragraph" w:styleId="BalloonText">
    <w:name w:val="Balloon Text"/>
    <w:basedOn w:val="Normal"/>
    <w:link w:val="BalloonTextChar"/>
    <w:rsid w:val="00514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pictures+of+dirty+industrial+floors&amp;view=detailv2&amp;qpvt=pictures+of+dirty+industrial+floors&amp;id=DAC9D987EB18DAFB61261A94AB96490B1F6C9B2A&amp;selectedIndex=0&amp;ccid=nAhG1BEB&amp;simid=608040032645941980&amp;thid=JN.DxO/2%2bWctopTtFr4wn4Kv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812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www.bing.com/images/search?q=pictures+of+dirty+industrial+floors&amp;view=detailv2&amp;qpvt=pictures+of+dirty+industrial+floors&amp;id=DAC9D987EB18DAFB61261A94AB96490B1F6C9B2A&amp;selectedIndex=0&amp;ccid=nAhG1BEB&amp;simid=608040032645941980&amp;thid=JN.DxO/2%2bWctopTtFr4wn4Kv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Unknown</dc:creator>
  <cp:keywords/>
  <dc:description/>
  <cp:lastModifiedBy>Darold Turock</cp:lastModifiedBy>
  <cp:revision>3</cp:revision>
  <dcterms:created xsi:type="dcterms:W3CDTF">2025-10-07T13:53:00Z</dcterms:created>
  <dcterms:modified xsi:type="dcterms:W3CDTF">2025-10-07T13:53:00Z</dcterms:modified>
</cp:coreProperties>
</file>