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0A67" w14:textId="77777777" w:rsidR="00C35656" w:rsidRDefault="00C35656">
      <w:pPr>
        <w:pStyle w:val="Title"/>
      </w:pPr>
      <w:r>
        <w:t>SOLUTIONS PLUS CHEMICAL DATA</w:t>
      </w:r>
    </w:p>
    <w:p w14:paraId="74A9EC74"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44"/>
          <w:szCs w:val="48"/>
        </w:rPr>
      </w:pPr>
    </w:p>
    <w:p w14:paraId="35E11295" w14:textId="77777777" w:rsidR="00C35656" w:rsidRDefault="00C35656">
      <w:pPr>
        <w:pStyle w:val="Heading2"/>
      </w:pPr>
      <w:r>
        <w:t>Truck Wash Plus-C</w:t>
      </w:r>
    </w:p>
    <w:p w14:paraId="16929C19"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rPr>
      </w:pPr>
      <w:r>
        <w:rPr>
          <w:rFonts w:ascii="Bookman" w:hAnsi="Bookman"/>
        </w:rPr>
        <w:t>VEHICLE CLEANING</w:t>
      </w:r>
    </w:p>
    <w:p w14:paraId="117B26E1" w14:textId="77777777" w:rsidR="00C35656" w:rsidRPr="00B1204F" w:rsidRDefault="00781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40"/>
          <w:szCs w:val="40"/>
        </w:rPr>
      </w:pPr>
      <w:r>
        <w:rPr>
          <w:rFonts w:ascii="Bookman" w:hAnsi="Bookman"/>
          <w:b/>
        </w:rPr>
        <w:t>TRUELY</w:t>
      </w:r>
      <w:r w:rsidR="008940D4" w:rsidRPr="00B1204F">
        <w:rPr>
          <w:rFonts w:ascii="Bookman" w:hAnsi="Bookman"/>
          <w:b/>
        </w:rPr>
        <w:t xml:space="preserve"> </w:t>
      </w:r>
      <w:r w:rsidR="00C35656" w:rsidRPr="00B1204F">
        <w:rPr>
          <w:rFonts w:ascii="Bookman" w:hAnsi="Bookman"/>
          <w:b/>
        </w:rPr>
        <w:t>TOUCHLESS CLEANER</w:t>
      </w:r>
    </w:p>
    <w:p w14:paraId="3C8F3744"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24"/>
          <w:szCs w:val="40"/>
        </w:rPr>
      </w:pPr>
    </w:p>
    <w:p w14:paraId="5D480803"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18"/>
          <w:szCs w:val="18"/>
        </w:rPr>
      </w:pPr>
    </w:p>
    <w:p w14:paraId="2F6852E7"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b/>
          <w:bCs/>
          <w:sz w:val="28"/>
          <w:szCs w:val="28"/>
        </w:rPr>
        <w:t>DESCRIPTION</w:t>
      </w:r>
    </w:p>
    <w:p w14:paraId="50412C67"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8"/>
        </w:rPr>
      </w:pPr>
    </w:p>
    <w:p w14:paraId="6F514601"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rFonts w:ascii="Bookman" w:hAnsi="Bookman"/>
          <w:sz w:val="24"/>
          <w:szCs w:val="24"/>
        </w:rPr>
      </w:pPr>
      <w:r>
        <w:rPr>
          <w:rFonts w:ascii="Bookman" w:hAnsi="Bookman"/>
          <w:b/>
          <w:bCs/>
          <w:sz w:val="24"/>
          <w:szCs w:val="24"/>
        </w:rPr>
        <w:t xml:space="preserve">TRUCK WASH PLUS-C </w:t>
      </w:r>
      <w:r>
        <w:rPr>
          <w:rFonts w:ascii="Bookman" w:hAnsi="Bookman"/>
          <w:sz w:val="24"/>
          <w:szCs w:val="24"/>
        </w:rPr>
        <w:t xml:space="preserve">is a heavy-duty, liquid alkaline cleaner used for trucks, locomotives, railcars, and passenger cars.  In addition, it provides a wide range of uses in the railway, transportation and industrial </w:t>
      </w:r>
      <w:proofErr w:type="gramStart"/>
      <w:r>
        <w:rPr>
          <w:rFonts w:ascii="Bookman" w:hAnsi="Bookman"/>
          <w:sz w:val="24"/>
          <w:szCs w:val="24"/>
        </w:rPr>
        <w:t>market place</w:t>
      </w:r>
      <w:proofErr w:type="gramEnd"/>
      <w:r>
        <w:rPr>
          <w:rFonts w:ascii="Bookman" w:hAnsi="Bookman"/>
          <w:sz w:val="24"/>
          <w:szCs w:val="24"/>
        </w:rPr>
        <w:t xml:space="preserve">.  </w:t>
      </w:r>
      <w:r>
        <w:rPr>
          <w:rFonts w:ascii="Bookman" w:hAnsi="Bookman"/>
          <w:b/>
          <w:bCs/>
          <w:sz w:val="24"/>
          <w:szCs w:val="24"/>
        </w:rPr>
        <w:t xml:space="preserve">TRUCK WASH PLUS-C </w:t>
      </w:r>
      <w:r>
        <w:rPr>
          <w:rFonts w:ascii="Bookman" w:hAnsi="Bookman"/>
          <w:sz w:val="24"/>
          <w:szCs w:val="24"/>
        </w:rPr>
        <w:t xml:space="preserve">was specifically designed to penetrate and remove the toughest greases and road soils.  It is an excellent steam cleaner, locomotive cleaner and can be used for floor and pit cleaning, all surfactants are biodegradable, penetration is </w:t>
      </w:r>
      <w:proofErr w:type="gramStart"/>
      <w:r>
        <w:rPr>
          <w:rFonts w:ascii="Bookman" w:hAnsi="Bookman"/>
          <w:sz w:val="24"/>
          <w:szCs w:val="24"/>
        </w:rPr>
        <w:t>rapid</w:t>
      </w:r>
      <w:proofErr w:type="gramEnd"/>
      <w:r>
        <w:rPr>
          <w:rFonts w:ascii="Bookman" w:hAnsi="Bookman"/>
          <w:sz w:val="24"/>
          <w:szCs w:val="24"/>
        </w:rPr>
        <w:t xml:space="preserve"> and it is free rinsing.  </w:t>
      </w:r>
      <w:r>
        <w:rPr>
          <w:rFonts w:ascii="Bookman" w:hAnsi="Bookman"/>
          <w:b/>
          <w:bCs/>
          <w:sz w:val="24"/>
          <w:szCs w:val="24"/>
        </w:rPr>
        <w:t xml:space="preserve">TRUCK WASH PLUS-C </w:t>
      </w:r>
      <w:r>
        <w:rPr>
          <w:rFonts w:ascii="Bookman" w:hAnsi="Bookman"/>
          <w:sz w:val="24"/>
          <w:szCs w:val="24"/>
        </w:rPr>
        <w:t xml:space="preserve">will not keep </w:t>
      </w:r>
      <w:proofErr w:type="gramStart"/>
      <w:r>
        <w:rPr>
          <w:rFonts w:ascii="Bookman" w:hAnsi="Bookman"/>
          <w:sz w:val="24"/>
          <w:szCs w:val="24"/>
        </w:rPr>
        <w:t>oils</w:t>
      </w:r>
      <w:proofErr w:type="gramEnd"/>
      <w:r>
        <w:rPr>
          <w:rFonts w:ascii="Bookman" w:hAnsi="Bookman"/>
          <w:sz w:val="24"/>
          <w:szCs w:val="24"/>
        </w:rPr>
        <w:t xml:space="preserve"> or greases emulsified. </w:t>
      </w:r>
      <w:r>
        <w:rPr>
          <w:rFonts w:ascii="Bookman" w:hAnsi="Bookman"/>
          <w:b/>
          <w:bCs/>
          <w:sz w:val="24"/>
          <w:szCs w:val="24"/>
        </w:rPr>
        <w:t xml:space="preserve">TRUCK WASH PLUS-C </w:t>
      </w:r>
      <w:r>
        <w:rPr>
          <w:rFonts w:ascii="Bookman" w:hAnsi="Bookman"/>
          <w:sz w:val="24"/>
          <w:szCs w:val="24"/>
        </w:rPr>
        <w:t xml:space="preserve">will not cause problems in the wastewater treatment plant like other cleaners that have high solvent or caustic </w:t>
      </w:r>
      <w:proofErr w:type="gramStart"/>
      <w:r>
        <w:rPr>
          <w:rFonts w:ascii="Bookman" w:hAnsi="Bookman"/>
          <w:sz w:val="24"/>
          <w:szCs w:val="24"/>
        </w:rPr>
        <w:t>contents</w:t>
      </w:r>
      <w:proofErr w:type="gramEnd"/>
      <w:r>
        <w:rPr>
          <w:rFonts w:ascii="Bookman" w:hAnsi="Bookman"/>
          <w:sz w:val="24"/>
          <w:szCs w:val="24"/>
        </w:rPr>
        <w:t>.</w:t>
      </w:r>
    </w:p>
    <w:p w14:paraId="1BF7855C"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p>
    <w:p w14:paraId="01C3CA9B" w14:textId="440FF95E" w:rsidR="00C35656" w:rsidRDefault="004E7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sz w:val="24"/>
          <w:szCs w:val="24"/>
        </w:rPr>
      </w:pPr>
      <w:r>
        <w:rPr>
          <w:rFonts w:ascii="Bookman" w:hAnsi="Bookman"/>
          <w:noProof/>
          <w:sz w:val="24"/>
          <w:szCs w:val="24"/>
        </w:rPr>
        <w:drawing>
          <wp:inline distT="0" distB="0" distL="0" distR="0" wp14:anchorId="14773579" wp14:editId="5BAE2D62">
            <wp:extent cx="3695700" cy="2590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5700" cy="2590800"/>
                    </a:xfrm>
                    <a:prstGeom prst="rect">
                      <a:avLst/>
                    </a:prstGeom>
                    <a:noFill/>
                    <a:ln>
                      <a:noFill/>
                    </a:ln>
                  </pic:spPr>
                </pic:pic>
              </a:graphicData>
            </a:graphic>
          </wp:inline>
        </w:drawing>
      </w:r>
    </w:p>
    <w:p w14:paraId="4F4047EB"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p>
    <w:p w14:paraId="7013D145"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4"/>
        </w:rPr>
      </w:pPr>
      <w:r>
        <w:rPr>
          <w:rFonts w:ascii="Bookman" w:hAnsi="Bookman"/>
          <w:b/>
          <w:bCs/>
          <w:sz w:val="24"/>
          <w:szCs w:val="24"/>
        </w:rPr>
        <w:t xml:space="preserve">TRUCK WASH PLUS-C removes road </w:t>
      </w:r>
      <w:proofErr w:type="gramStart"/>
      <w:r>
        <w:rPr>
          <w:rFonts w:ascii="Bookman" w:hAnsi="Bookman"/>
          <w:b/>
          <w:bCs/>
          <w:sz w:val="24"/>
          <w:szCs w:val="24"/>
        </w:rPr>
        <w:t>soils</w:t>
      </w:r>
      <w:proofErr w:type="gramEnd"/>
      <w:r>
        <w:rPr>
          <w:rFonts w:ascii="Bookman" w:hAnsi="Bookman"/>
          <w:b/>
          <w:bCs/>
          <w:sz w:val="24"/>
          <w:szCs w:val="24"/>
        </w:rPr>
        <w:t xml:space="preserve"> even with systems that do not have brushes.</w:t>
      </w:r>
    </w:p>
    <w:p w14:paraId="43503F2C"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4"/>
        </w:rPr>
      </w:pPr>
    </w:p>
    <w:p w14:paraId="7894659B"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4"/>
        </w:rPr>
      </w:pPr>
      <w:r>
        <w:rPr>
          <w:rFonts w:ascii="Bookman" w:hAnsi="Bookman"/>
          <w:b/>
          <w:bCs/>
          <w:sz w:val="24"/>
          <w:szCs w:val="24"/>
        </w:rPr>
        <w:t>Titration: 10 MIL sample 3 Drops of indicator using 1 N Acid</w:t>
      </w:r>
    </w:p>
    <w:p w14:paraId="700AD75A"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4"/>
        </w:rPr>
      </w:pPr>
      <w:r>
        <w:rPr>
          <w:rFonts w:ascii="Bookman" w:hAnsi="Bookman"/>
          <w:b/>
          <w:bCs/>
          <w:sz w:val="24"/>
          <w:szCs w:val="24"/>
        </w:rPr>
        <w:t>2% = 7 Drops 12.01 pH….1%=4 Drops 11.4 pH.</w:t>
      </w:r>
    </w:p>
    <w:p w14:paraId="6AF49533"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p>
    <w:p w14:paraId="440CA8F5" w14:textId="77777777" w:rsidR="00F4184F" w:rsidRDefault="00F41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34BA9A58" w14:textId="77777777" w:rsidR="00F4184F" w:rsidRDefault="00F41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75BFE58D" w14:textId="77777777" w:rsidR="00F4184F" w:rsidRDefault="00F41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5DD64C48"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b/>
          <w:bCs/>
          <w:sz w:val="28"/>
          <w:szCs w:val="28"/>
        </w:rPr>
        <w:lastRenderedPageBreak/>
        <w:t>PROPERTIES</w:t>
      </w:r>
    </w:p>
    <w:p w14:paraId="01393BF4"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0BBDB24C" w14:textId="77777777" w:rsidR="00C35656" w:rsidRDefault="00C35656">
      <w:pPr>
        <w:pStyle w:val="Heading1"/>
      </w:pPr>
      <w:r>
        <w:t>Appearance:</w:t>
      </w:r>
      <w:r>
        <w:tab/>
      </w:r>
      <w:r>
        <w:tab/>
      </w:r>
      <w:r>
        <w:tab/>
      </w:r>
      <w:r>
        <w:tab/>
      </w:r>
      <w:r>
        <w:tab/>
        <w:t>Clear colorless liquid</w:t>
      </w:r>
    </w:p>
    <w:p w14:paraId="076DB8FF"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Odor:</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Mild</w:t>
      </w:r>
    </w:p>
    <w:p w14:paraId="175ED423"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Foam:</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Medium</w:t>
      </w:r>
    </w:p>
    <w:p w14:paraId="2BFCF51B"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pH:</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13 +</w:t>
      </w:r>
    </w:p>
    <w:p w14:paraId="2253D95A"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Solubility:</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Complete</w:t>
      </w:r>
    </w:p>
    <w:p w14:paraId="05C606F0"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Flash Point:</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None</w:t>
      </w:r>
    </w:p>
    <w:p w14:paraId="1904C79F"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 w:val="24"/>
          <w:szCs w:val="24"/>
        </w:rPr>
      </w:pPr>
      <w:r>
        <w:rPr>
          <w:rFonts w:ascii="Bookman" w:hAnsi="Bookman"/>
          <w:sz w:val="24"/>
          <w:szCs w:val="24"/>
        </w:rPr>
        <w:t>Specific Gravity:</w:t>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r>
      <w:r>
        <w:rPr>
          <w:rFonts w:ascii="Bookman" w:hAnsi="Bookman"/>
          <w:sz w:val="24"/>
          <w:szCs w:val="24"/>
        </w:rPr>
        <w:tab/>
        <w:t>1.1965</w:t>
      </w:r>
    </w:p>
    <w:p w14:paraId="676AD0D9"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p>
    <w:p w14:paraId="07DB123A"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b/>
          <w:bCs/>
          <w:sz w:val="28"/>
          <w:szCs w:val="28"/>
        </w:rPr>
        <w:t xml:space="preserve">USING PROCEDURES </w:t>
      </w:r>
    </w:p>
    <w:p w14:paraId="7A5700C0"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76C4C31A" w14:textId="77777777" w:rsidR="00C35656" w:rsidRDefault="00411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4"/>
          <w:szCs w:val="28"/>
        </w:rPr>
      </w:pPr>
      <w:r>
        <w:rPr>
          <w:rFonts w:ascii="Bookman" w:hAnsi="Bookman"/>
          <w:sz w:val="24"/>
          <w:szCs w:val="24"/>
        </w:rPr>
        <w:t xml:space="preserve">1:50 up to 1:200.  1% is 1:100 </w:t>
      </w:r>
      <w:r w:rsidR="00C35656">
        <w:rPr>
          <w:rFonts w:ascii="Bookman" w:hAnsi="Bookman"/>
          <w:sz w:val="24"/>
          <w:szCs w:val="24"/>
        </w:rPr>
        <w:t>½% is 1:200.</w:t>
      </w:r>
    </w:p>
    <w:p w14:paraId="757DB84D"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7314458D"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b/>
          <w:bCs/>
          <w:sz w:val="28"/>
          <w:szCs w:val="28"/>
        </w:rPr>
        <w:t>DISPENSING</w:t>
      </w:r>
    </w:p>
    <w:p w14:paraId="6BBD1B7F" w14:textId="77777777" w:rsidR="00411ABB" w:rsidRDefault="00411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50D4B8EB" w14:textId="1361F7E5" w:rsidR="00411ABB" w:rsidRDefault="004E7B27" w:rsidP="00411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color w:val="000000"/>
          <w:sz w:val="18"/>
          <w:szCs w:val="18"/>
        </w:rPr>
      </w:pPr>
      <w:r>
        <w:rPr>
          <w:rFonts w:ascii="Arial" w:hAnsi="Arial" w:cs="Arial"/>
          <w:noProof/>
          <w:color w:val="000000"/>
          <w:sz w:val="18"/>
          <w:szCs w:val="18"/>
        </w:rPr>
        <w:drawing>
          <wp:inline distT="0" distB="0" distL="0" distR="0" wp14:anchorId="3C4B22A6" wp14:editId="45E8E9E6">
            <wp:extent cx="2295525" cy="1752600"/>
            <wp:effectExtent l="0" t="0" r="0" b="0"/>
            <wp:docPr id="2" name="Picture 1" descr="Description: http://www.northerntool.com/images/product/zoom_images/228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northerntool.com/images/product/zoom_images/228869.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95525" cy="1752600"/>
                    </a:xfrm>
                    <a:prstGeom prst="rect">
                      <a:avLst/>
                    </a:prstGeom>
                    <a:noFill/>
                    <a:ln>
                      <a:noFill/>
                    </a:ln>
                  </pic:spPr>
                </pic:pic>
              </a:graphicData>
            </a:graphic>
          </wp:inline>
        </w:drawing>
      </w:r>
    </w:p>
    <w:p w14:paraId="0BC6EADD" w14:textId="77777777" w:rsidR="00F4184F" w:rsidRPr="00F4184F" w:rsidRDefault="00F4184F" w:rsidP="00411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Bookman" w:hAnsi="Bookman"/>
          <w:b/>
          <w:bCs/>
          <w:sz w:val="28"/>
          <w:szCs w:val="28"/>
          <w:u w:val="single"/>
        </w:rPr>
      </w:pPr>
      <w:r w:rsidRPr="00F4184F">
        <w:rPr>
          <w:rFonts w:ascii="Arial" w:hAnsi="Arial" w:cs="Arial"/>
          <w:b/>
          <w:color w:val="000000"/>
          <w:sz w:val="18"/>
          <w:szCs w:val="18"/>
          <w:u w:val="single"/>
        </w:rPr>
        <w:t xml:space="preserve">Unit is self-charging and </w:t>
      </w:r>
      <w:proofErr w:type="gramStart"/>
      <w:r w:rsidRPr="00F4184F">
        <w:rPr>
          <w:rFonts w:ascii="Arial" w:hAnsi="Arial" w:cs="Arial"/>
          <w:b/>
          <w:color w:val="000000"/>
          <w:sz w:val="18"/>
          <w:szCs w:val="18"/>
          <w:u w:val="single"/>
        </w:rPr>
        <w:t>last</w:t>
      </w:r>
      <w:proofErr w:type="gramEnd"/>
      <w:r w:rsidRPr="00F4184F">
        <w:rPr>
          <w:rFonts w:ascii="Arial" w:hAnsi="Arial" w:cs="Arial"/>
          <w:b/>
          <w:color w:val="000000"/>
          <w:sz w:val="18"/>
          <w:szCs w:val="18"/>
          <w:u w:val="single"/>
        </w:rPr>
        <w:t xml:space="preserve"> up to 6 hours</w:t>
      </w:r>
    </w:p>
    <w:p w14:paraId="692CCB71"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76859FDD"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sz w:val="24"/>
          <w:szCs w:val="28"/>
        </w:rPr>
        <w:t>Pre-soak vehicle first with Truck Wash Plus-C then rinse with high pressure.</w:t>
      </w:r>
      <w:r>
        <w:rPr>
          <w:rFonts w:ascii="Bookman" w:hAnsi="Bookman"/>
          <w:b/>
          <w:bCs/>
          <w:sz w:val="28"/>
          <w:szCs w:val="28"/>
        </w:rPr>
        <w:t xml:space="preserve"> </w:t>
      </w:r>
    </w:p>
    <w:p w14:paraId="7F52DE1D" w14:textId="77777777" w:rsidR="00C35656" w:rsidRDefault="00C35656">
      <w:pPr>
        <w:pStyle w:val="BodyText"/>
        <w:rPr>
          <w:b/>
          <w:bCs/>
          <w:sz w:val="28"/>
          <w:szCs w:val="28"/>
        </w:rPr>
      </w:pPr>
    </w:p>
    <w:p w14:paraId="291FF00E" w14:textId="77777777" w:rsidR="00C35656" w:rsidRDefault="00C35656">
      <w:pPr>
        <w:pStyle w:val="BodyText"/>
      </w:pPr>
      <w:r>
        <w:t>Chemical spray arches, steam guns, high-pressure spray guns, brush or hand spraying.</w:t>
      </w:r>
    </w:p>
    <w:p w14:paraId="494903C1"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1121E592"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b/>
          <w:bCs/>
          <w:sz w:val="28"/>
          <w:szCs w:val="28"/>
        </w:rPr>
        <w:t>MATERIAL SAFETY</w:t>
      </w:r>
    </w:p>
    <w:p w14:paraId="5C70DF70"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7138BDE0" w14:textId="77777777" w:rsidR="00C35656" w:rsidRDefault="00C35656">
      <w:pPr>
        <w:pStyle w:val="BodyText"/>
      </w:pPr>
      <w:r>
        <w:t>Pre-test on rubber, neoprene, nylon and plastic before using.  Pretest on paint, aluminum, and galvanized before using.</w:t>
      </w:r>
    </w:p>
    <w:p w14:paraId="28D933B0"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p>
    <w:p w14:paraId="2FA09D69"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r>
        <w:rPr>
          <w:rFonts w:ascii="Bookman" w:hAnsi="Bookman"/>
          <w:b/>
          <w:bCs/>
          <w:sz w:val="28"/>
          <w:szCs w:val="28"/>
        </w:rPr>
        <w:t>STORAGE</w:t>
      </w:r>
    </w:p>
    <w:p w14:paraId="3FC3A102"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b/>
          <w:bCs/>
          <w:sz w:val="28"/>
          <w:szCs w:val="28"/>
        </w:rPr>
      </w:pPr>
    </w:p>
    <w:p w14:paraId="4F0497BA" w14:textId="77777777" w:rsidR="00C35656" w:rsidRDefault="00C35656">
      <w:pPr>
        <w:pStyle w:val="BodyText"/>
      </w:pPr>
      <w:r>
        <w:t xml:space="preserve">Keep from freezing.  If frozen, thaw and mix to </w:t>
      </w:r>
      <w:proofErr w:type="gramStart"/>
      <w:r>
        <w:t>make</w:t>
      </w:r>
      <w:proofErr w:type="gramEnd"/>
      <w:r>
        <w:t xml:space="preserve"> usable.</w:t>
      </w:r>
    </w:p>
    <w:p w14:paraId="7E3D97C7" w14:textId="77777777" w:rsidR="00C35656" w:rsidRDefault="00C35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Bookman" w:hAnsi="Bookman"/>
          <w:szCs w:val="24"/>
        </w:rPr>
      </w:pPr>
    </w:p>
    <w:p w14:paraId="1BF4AC00" w14:textId="77777777" w:rsidR="00C35656" w:rsidRDefault="00C35656"/>
    <w:sectPr w:rsidR="00C35656">
      <w:footerReference w:type="default" r:id="rId9"/>
      <w:pgSz w:w="12240" w:h="15840"/>
      <w:pgMar w:top="864" w:right="180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ACB65" w14:textId="77777777" w:rsidR="007B1855" w:rsidRDefault="007B1855">
      <w:r>
        <w:separator/>
      </w:r>
    </w:p>
  </w:endnote>
  <w:endnote w:type="continuationSeparator" w:id="0">
    <w:p w14:paraId="22E19534" w14:textId="77777777" w:rsidR="007B1855" w:rsidRDefault="007B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0D42" w14:textId="77777777" w:rsidR="00C35656" w:rsidRDefault="00C35656">
    <w:pPr>
      <w:pStyle w:val="Footer"/>
    </w:pPr>
    <w:r>
      <w:rPr>
        <w:u w:val="single"/>
      </w:rPr>
      <w:tab/>
    </w:r>
    <w:r>
      <w:rPr>
        <w:u w:val="single"/>
      </w:rPr>
      <w:tab/>
    </w:r>
  </w:p>
  <w:p w14:paraId="0206454B" w14:textId="77777777" w:rsidR="00C35656" w:rsidRDefault="00C35656">
    <w:pPr>
      <w:pStyle w:val="Footer"/>
      <w:jc w:val="center"/>
      <w:rPr>
        <w:sz w:val="24"/>
      </w:rPr>
    </w:pPr>
    <w:r>
      <w:rPr>
        <w:sz w:val="24"/>
      </w:rPr>
      <w:t>Solutions Plus, Inc. 3907 Bach Buxton Road, Amelia, OH 45102</w:t>
    </w:r>
  </w:p>
  <w:p w14:paraId="459CF715" w14:textId="77777777" w:rsidR="00C35656" w:rsidRDefault="00C35656">
    <w:pPr>
      <w:pStyle w:val="Footer"/>
      <w:jc w:val="center"/>
      <w:rPr>
        <w:sz w:val="24"/>
      </w:rPr>
    </w:pPr>
    <w:r>
      <w:rPr>
        <w:sz w:val="24"/>
      </w:rPr>
      <w:t>513-943-</w:t>
    </w:r>
    <w:proofErr w:type="gramStart"/>
    <w:r>
      <w:rPr>
        <w:sz w:val="24"/>
      </w:rPr>
      <w:t>9600  Fax</w:t>
    </w:r>
    <w:proofErr w:type="gramEnd"/>
    <w:r>
      <w:rPr>
        <w:sz w:val="24"/>
      </w:rPr>
      <w:t xml:space="preserve">  513-943-9609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A26F" w14:textId="77777777" w:rsidR="007B1855" w:rsidRDefault="007B1855">
      <w:r>
        <w:separator/>
      </w:r>
    </w:p>
  </w:footnote>
  <w:footnote w:type="continuationSeparator" w:id="0">
    <w:p w14:paraId="1FEF8EB8" w14:textId="77777777" w:rsidR="007B1855" w:rsidRDefault="007B1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D4"/>
    <w:rsid w:val="000107CC"/>
    <w:rsid w:val="00411ABB"/>
    <w:rsid w:val="004E7B27"/>
    <w:rsid w:val="005737AA"/>
    <w:rsid w:val="00623E36"/>
    <w:rsid w:val="00781983"/>
    <w:rsid w:val="007B1855"/>
    <w:rsid w:val="008940D4"/>
    <w:rsid w:val="00B1204F"/>
    <w:rsid w:val="00C35656"/>
    <w:rsid w:val="00DA3073"/>
    <w:rsid w:val="00DA77CC"/>
    <w:rsid w:val="00F4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DABC6"/>
  <w15:chartTrackingRefBased/>
  <w15:docId w15:val="{B5454ADE-FD5C-4759-8587-73F175F8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outlineLvl w:val="0"/>
    </w:pPr>
    <w:rPr>
      <w:rFonts w:ascii="Bookman" w:hAnsi="Bookman"/>
      <w:sz w:val="24"/>
      <w:szCs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outlineLvl w:val="1"/>
    </w:pPr>
    <w:rPr>
      <w:rFonts w:ascii="Bookman" w:hAnsi="Bookman"/>
      <w:b/>
      <w:bCs/>
      <w:sz w:val="44"/>
      <w:szCs w:val="4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pPr>
    <w:rPr>
      <w:rFonts w:ascii="Bookman" w:hAnsi="Bookman"/>
      <w:sz w:val="24"/>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pPr>
    <w:rPr>
      <w:rFonts w:ascii="Bookman" w:hAnsi="Bookman"/>
      <w:b/>
      <w:bCs/>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cid:image005.jpg@01CD003D.8E682F5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1361</Characters>
  <Application>Microsoft Office Word</Application>
  <DocSecurity>0</DocSecurity>
  <Lines>65</Lines>
  <Paragraphs>27</Paragraphs>
  <ScaleCrop>false</ScaleCrop>
  <HeadingPairs>
    <vt:vector size="2" baseType="variant">
      <vt:variant>
        <vt:lpstr>Title</vt:lpstr>
      </vt:variant>
      <vt:variant>
        <vt:i4>1</vt:i4>
      </vt:variant>
    </vt:vector>
  </HeadingPairs>
  <TitlesOfParts>
    <vt:vector size="1" baseType="lpstr">
      <vt:lpstr>SOLUTIONS PLUS CHEMICAL DATA</vt:lpstr>
    </vt:vector>
  </TitlesOfParts>
  <Company>Solutins Plus, Inc.</Company>
  <LinksUpToDate>false</LinksUpToDate>
  <CharactersWithSpaces>1634</CharactersWithSpaces>
  <SharedDoc>false</SharedDoc>
  <HLinks>
    <vt:vector size="6" baseType="variant">
      <vt:variant>
        <vt:i4>2359372</vt:i4>
      </vt:variant>
      <vt:variant>
        <vt:i4>3389</vt:i4>
      </vt:variant>
      <vt:variant>
        <vt:i4>1026</vt:i4>
      </vt:variant>
      <vt:variant>
        <vt:i4>1</vt:i4>
      </vt:variant>
      <vt:variant>
        <vt:lpwstr>cid:image005.jpg@01CD003D.8E682F50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PLUS CHEMICAL DATA</dc:title>
  <dc:subject/>
  <dc:creator>Charlie Weaver</dc:creator>
  <cp:keywords/>
  <dc:description/>
  <cp:lastModifiedBy>Darold Turock</cp:lastModifiedBy>
  <cp:revision>3</cp:revision>
  <dcterms:created xsi:type="dcterms:W3CDTF">2025-10-05T21:50:00Z</dcterms:created>
  <dcterms:modified xsi:type="dcterms:W3CDTF">2025-10-05T21:50:00Z</dcterms:modified>
</cp:coreProperties>
</file>